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651" w:rsidRPr="00584651" w:rsidRDefault="00584651" w:rsidP="00584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651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584651">
        <w:rPr>
          <w:rFonts w:ascii="Times New Roman" w:hAnsi="Times New Roman" w:cs="Times New Roman"/>
          <w:b/>
          <w:sz w:val="28"/>
          <w:szCs w:val="28"/>
        </w:rPr>
        <w:t xml:space="preserve"> (ФГОС) 2 класс</w:t>
      </w:r>
    </w:p>
    <w:p w:rsidR="00584651" w:rsidRPr="00584651" w:rsidRDefault="00584651" w:rsidP="0058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1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84651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5846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4651">
        <w:rPr>
          <w:rFonts w:ascii="Times New Roman" w:hAnsi="Times New Roman" w:cs="Times New Roman"/>
          <w:sz w:val="28"/>
          <w:szCs w:val="28"/>
        </w:rPr>
        <w:t xml:space="preserve">классе и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естественно-научного </w:t>
      </w:r>
      <w:r w:rsidRPr="00584651">
        <w:rPr>
          <w:rFonts w:ascii="Times New Roman" w:hAnsi="Times New Roman" w:cs="Times New Roman"/>
          <w:sz w:val="28"/>
          <w:szCs w:val="28"/>
        </w:rPr>
        <w:t>профиля. Основана на учебной программе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Моро,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Бантовой,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Бельтюковой,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Волковой,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51">
        <w:rPr>
          <w:rFonts w:ascii="Times New Roman" w:hAnsi="Times New Roman" w:cs="Times New Roman"/>
          <w:sz w:val="28"/>
          <w:szCs w:val="28"/>
        </w:rPr>
        <w:t>Степановой «Математика».</w:t>
      </w:r>
      <w:bookmarkStart w:id="0" w:name="_GoBack"/>
      <w:bookmarkEnd w:id="0"/>
    </w:p>
    <w:sectPr w:rsidR="00584651" w:rsidRPr="0058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651"/>
    <w:rsid w:val="00584651"/>
    <w:rsid w:val="00625F28"/>
    <w:rsid w:val="007908A3"/>
    <w:rsid w:val="008048FB"/>
    <w:rsid w:val="00C16CE2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05BF-333A-42CC-9CA6-0F5575A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Киселева Ольга Николаевна</cp:lastModifiedBy>
  <cp:revision>5</cp:revision>
  <dcterms:created xsi:type="dcterms:W3CDTF">2018-08-30T20:04:00Z</dcterms:created>
  <dcterms:modified xsi:type="dcterms:W3CDTF">2018-08-31T11:31:00Z</dcterms:modified>
</cp:coreProperties>
</file>